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9E" w:rsidRDefault="002D259E" w:rsidP="002D259E">
      <w:pPr>
        <w:pStyle w:val="NormalWeb"/>
        <w:shd w:val="clear" w:color="auto" w:fill="F8F3EA"/>
        <w:spacing w:before="0" w:beforeAutospacing="0" w:after="0" w:afterAutospacing="0" w:line="330" w:lineRule="atLeast"/>
        <w:rPr>
          <w:rFonts w:ascii="Arial" w:hAnsi="Arial" w:cs="Arial"/>
          <w:color w:val="111111"/>
          <w:sz w:val="21"/>
          <w:szCs w:val="21"/>
        </w:rPr>
      </w:pPr>
      <w:r>
        <w:rPr>
          <w:rStyle w:val="Strong"/>
          <w:rFonts w:ascii="Arial" w:hAnsi="Arial" w:cs="Arial"/>
          <w:color w:val="111111"/>
          <w:sz w:val="21"/>
          <w:szCs w:val="21"/>
        </w:rPr>
        <w:t>From</w:t>
      </w:r>
      <w:r>
        <w:rPr>
          <w:rStyle w:val="apple-converted-space"/>
          <w:rFonts w:ascii="Arial" w:hAnsi="Arial" w:cs="Arial"/>
          <w:b/>
          <w:bCs/>
          <w:color w:val="111111"/>
          <w:sz w:val="21"/>
          <w:szCs w:val="21"/>
        </w:rPr>
        <w:t> </w:t>
      </w:r>
      <w:r>
        <w:rPr>
          <w:rStyle w:val="Emphasis"/>
          <w:rFonts w:ascii="Arial" w:hAnsi="Arial" w:cs="Arial"/>
          <w:b/>
          <w:bCs/>
          <w:color w:val="111111"/>
          <w:sz w:val="21"/>
          <w:szCs w:val="21"/>
        </w:rPr>
        <w:t>Courage</w:t>
      </w:r>
      <w:r>
        <w:rPr>
          <w:rStyle w:val="Strong"/>
          <w:rFonts w:ascii="Arial" w:hAnsi="Arial" w:cs="Arial"/>
          <w:color w:val="111111"/>
          <w:sz w:val="21"/>
          <w:szCs w:val="21"/>
        </w:rPr>
        <w:t>, 1894</w:t>
      </w:r>
      <w:r>
        <w:rPr>
          <w:rFonts w:ascii="Arial" w:hAnsi="Arial" w:cs="Arial"/>
          <w:color w:val="111111"/>
          <w:sz w:val="21"/>
          <w:szCs w:val="21"/>
        </w:rPr>
        <w:br/>
      </w:r>
      <w:proofErr w:type="gramStart"/>
      <w:r>
        <w:rPr>
          <w:rStyle w:val="Strong"/>
          <w:rFonts w:ascii="Arial" w:hAnsi="Arial" w:cs="Arial"/>
          <w:color w:val="111111"/>
          <w:sz w:val="21"/>
          <w:szCs w:val="21"/>
        </w:rPr>
        <w:t>By</w:t>
      </w:r>
      <w:proofErr w:type="gramEnd"/>
      <w:r>
        <w:rPr>
          <w:rStyle w:val="Strong"/>
          <w:rFonts w:ascii="Arial" w:hAnsi="Arial" w:cs="Arial"/>
          <w:color w:val="111111"/>
          <w:sz w:val="21"/>
          <w:szCs w:val="21"/>
        </w:rPr>
        <w:t xml:space="preserve"> Charles Wagner</w:t>
      </w:r>
    </w:p>
    <w:p w:rsidR="002D259E" w:rsidRDefault="002D259E" w:rsidP="002D259E">
      <w:pPr>
        <w:pStyle w:val="NormalWeb"/>
        <w:shd w:val="clear" w:color="auto" w:fill="F8F3EA"/>
        <w:spacing w:before="0" w:beforeAutospacing="0" w:after="377" w:afterAutospacing="0" w:line="330" w:lineRule="atLeast"/>
        <w:rPr>
          <w:rFonts w:ascii="Arial" w:hAnsi="Arial" w:cs="Arial"/>
          <w:color w:val="111111"/>
          <w:sz w:val="21"/>
          <w:szCs w:val="21"/>
        </w:rPr>
      </w:pPr>
      <w:r>
        <w:rPr>
          <w:rFonts w:ascii="Arial" w:hAnsi="Arial" w:cs="Arial"/>
          <w:color w:val="111111"/>
          <w:sz w:val="21"/>
          <w:szCs w:val="21"/>
        </w:rPr>
        <w:t>Steadfastness is the indispensable quality of every man who one day does not wish to be obliged to say: “I have wasted my life.”</w:t>
      </w:r>
    </w:p>
    <w:p w:rsidR="002D259E" w:rsidRDefault="002D259E" w:rsidP="002D259E">
      <w:pPr>
        <w:pStyle w:val="NormalWeb"/>
        <w:shd w:val="clear" w:color="auto" w:fill="F8F3EA"/>
        <w:spacing w:before="0" w:beforeAutospacing="0" w:after="377" w:afterAutospacing="0" w:line="330" w:lineRule="atLeast"/>
        <w:rPr>
          <w:rFonts w:ascii="Arial" w:hAnsi="Arial" w:cs="Arial"/>
          <w:color w:val="111111"/>
          <w:sz w:val="21"/>
          <w:szCs w:val="21"/>
        </w:rPr>
      </w:pPr>
      <w:r>
        <w:rPr>
          <w:rFonts w:ascii="Arial" w:hAnsi="Arial" w:cs="Arial"/>
          <w:color w:val="111111"/>
          <w:sz w:val="21"/>
          <w:szCs w:val="21"/>
        </w:rPr>
        <w:t>A man should not incessantly change with every impression of the moment, but should remain steadfast when he has once determined upon what is right. Of what use are the flowers if they do not produce fruits, and of good ideas if they are not transmuted into deeds? We must encourage stability, habituate ourselves to remain constant, and when we are sure that we are right, must fortify ourselves against invasion. Do not let criticisms or attacks disturb you.</w:t>
      </w:r>
    </w:p>
    <w:p w:rsidR="002D259E" w:rsidRDefault="002D259E" w:rsidP="002D259E">
      <w:pPr>
        <w:pStyle w:val="NormalWeb"/>
        <w:shd w:val="clear" w:color="auto" w:fill="F8F3EA"/>
        <w:spacing w:before="0" w:beforeAutospacing="0" w:after="377" w:afterAutospacing="0" w:line="330" w:lineRule="atLeast"/>
        <w:rPr>
          <w:rFonts w:ascii="Arial" w:hAnsi="Arial" w:cs="Arial"/>
          <w:color w:val="111111"/>
          <w:sz w:val="21"/>
          <w:szCs w:val="21"/>
        </w:rPr>
      </w:pPr>
      <w:r>
        <w:rPr>
          <w:rFonts w:ascii="Arial" w:hAnsi="Arial" w:cs="Arial"/>
          <w:color w:val="111111"/>
          <w:sz w:val="21"/>
          <w:szCs w:val="21"/>
        </w:rPr>
        <w:t xml:space="preserve">Nothing is so difficult as to remain faithful. At each step of the way outside influences are brought to bear upon us to make us deviate or retrograde. And if there were only difficulties from without, it would not matter so much; but there are those from within. Our dispositions vacillate. We promise one thing with the best intentions in the world; but when the time comes to keep it, everything is changed–the circumstances, men, ourselves; and what duty demands of us seems so different from what we had foreseen, that we hesitate. Those who will fulfill on a rainy day a promise which they have made on a sunny </w:t>
      </w:r>
      <w:proofErr w:type="gramStart"/>
      <w:r>
        <w:rPr>
          <w:rFonts w:ascii="Arial" w:hAnsi="Arial" w:cs="Arial"/>
          <w:color w:val="111111"/>
          <w:sz w:val="21"/>
          <w:szCs w:val="21"/>
        </w:rPr>
        <w:t>one,</w:t>
      </w:r>
      <w:proofErr w:type="gramEnd"/>
      <w:r>
        <w:rPr>
          <w:rFonts w:ascii="Arial" w:hAnsi="Arial" w:cs="Arial"/>
          <w:color w:val="111111"/>
          <w:sz w:val="21"/>
          <w:szCs w:val="21"/>
        </w:rPr>
        <w:t xml:space="preserve"> are few and far between.</w:t>
      </w:r>
    </w:p>
    <w:p w:rsidR="002D259E" w:rsidRDefault="002D259E" w:rsidP="002D259E">
      <w:pPr>
        <w:pStyle w:val="NormalWeb"/>
        <w:shd w:val="clear" w:color="auto" w:fill="F8F3EA"/>
        <w:spacing w:before="0" w:beforeAutospacing="0" w:after="377" w:afterAutospacing="0" w:line="330" w:lineRule="atLeast"/>
        <w:rPr>
          <w:rFonts w:ascii="Arial" w:hAnsi="Arial" w:cs="Arial"/>
          <w:color w:val="111111"/>
          <w:sz w:val="21"/>
          <w:szCs w:val="21"/>
        </w:rPr>
      </w:pPr>
      <w:r>
        <w:rPr>
          <w:rFonts w:ascii="Arial" w:hAnsi="Arial" w:cs="Arial"/>
          <w:color w:val="111111"/>
          <w:sz w:val="21"/>
          <w:szCs w:val="21"/>
        </w:rPr>
        <w:t>And so we go on casting our hearts to the four winds, giving it and taking it back again, breaking with our past, separating ourselves from ourselves, so to speak. And when we look behind, we no longer recognize ourselves. We see ourselves in the days that are past as a stranger, or rather as several strangers.</w:t>
      </w:r>
    </w:p>
    <w:p w:rsidR="002D259E" w:rsidRDefault="002D259E" w:rsidP="002D259E">
      <w:pPr>
        <w:pStyle w:val="NormalWeb"/>
        <w:shd w:val="clear" w:color="auto" w:fill="F8F3EA"/>
        <w:spacing w:before="0" w:beforeAutospacing="0" w:after="0" w:afterAutospacing="0" w:line="330" w:lineRule="atLeast"/>
        <w:rPr>
          <w:rFonts w:ascii="Arial" w:hAnsi="Arial" w:cs="Arial"/>
          <w:color w:val="111111"/>
          <w:sz w:val="21"/>
          <w:szCs w:val="21"/>
        </w:rPr>
      </w:pPr>
      <w:r>
        <w:rPr>
          <w:rFonts w:ascii="Arial" w:hAnsi="Arial" w:cs="Arial"/>
          <w:color w:val="111111"/>
          <w:sz w:val="21"/>
          <w:szCs w:val="21"/>
        </w:rPr>
        <w:t>There is nothing like a steadfast man, one in whom you can have confidence, one who is found at his post, who arrives punctually, and who can be trusted when you rely on him. He is worth his weight in gold. You can take your bearings from him, because he is sure to be where he ought to be, and nowhere else. The majority of individuals, on the contrary, are sure to be anywhere but where they ought to be. You have only to take them into your calculations to be deceived. Some of them are changeable from weakness of character; they cannot resist attacks, insinuations, and, above all, cannot remain faithful to a lost cause. A defeat in their eyes is a demonstration of the fact that their adversary was right and that they were wrong. When they see their side fail, instead of closing up the ranks, they go over to the enemy. These are the men who are always found on the winning side, and not in their hearts would be found the courageous device:</w:t>
      </w:r>
      <w:r>
        <w:rPr>
          <w:rStyle w:val="apple-converted-space"/>
          <w:rFonts w:ascii="Arial" w:hAnsi="Arial" w:cs="Arial"/>
          <w:color w:val="111111"/>
          <w:sz w:val="21"/>
          <w:szCs w:val="21"/>
        </w:rPr>
        <w:t> </w:t>
      </w:r>
      <w:proofErr w:type="spellStart"/>
      <w:r>
        <w:rPr>
          <w:rStyle w:val="Emphasis"/>
          <w:rFonts w:ascii="Arial" w:hAnsi="Arial" w:cs="Arial"/>
          <w:color w:val="111111"/>
          <w:sz w:val="21"/>
          <w:szCs w:val="21"/>
        </w:rPr>
        <w:t>Victrix</w:t>
      </w:r>
      <w:proofErr w:type="spellEnd"/>
      <w:r>
        <w:rPr>
          <w:rStyle w:val="Emphasis"/>
          <w:rFonts w:ascii="Arial" w:hAnsi="Arial" w:cs="Arial"/>
          <w:color w:val="111111"/>
          <w:sz w:val="21"/>
          <w:szCs w:val="21"/>
        </w:rPr>
        <w:t xml:space="preserve"> </w:t>
      </w:r>
      <w:proofErr w:type="spellStart"/>
      <w:r>
        <w:rPr>
          <w:rStyle w:val="Emphasis"/>
          <w:rFonts w:ascii="Arial" w:hAnsi="Arial" w:cs="Arial"/>
          <w:color w:val="111111"/>
          <w:sz w:val="21"/>
          <w:szCs w:val="21"/>
        </w:rPr>
        <w:t>causa</w:t>
      </w:r>
      <w:proofErr w:type="spellEnd"/>
      <w:r>
        <w:rPr>
          <w:rStyle w:val="Emphasis"/>
          <w:rFonts w:ascii="Arial" w:hAnsi="Arial" w:cs="Arial"/>
          <w:color w:val="111111"/>
          <w:sz w:val="21"/>
          <w:szCs w:val="21"/>
        </w:rPr>
        <w:t xml:space="preserve"> </w:t>
      </w:r>
      <w:proofErr w:type="spellStart"/>
      <w:r>
        <w:rPr>
          <w:rStyle w:val="Emphasis"/>
          <w:rFonts w:ascii="Arial" w:hAnsi="Arial" w:cs="Arial"/>
          <w:color w:val="111111"/>
          <w:sz w:val="21"/>
          <w:szCs w:val="21"/>
        </w:rPr>
        <w:t>diis</w:t>
      </w:r>
      <w:proofErr w:type="spellEnd"/>
      <w:r>
        <w:rPr>
          <w:rStyle w:val="Emphasis"/>
          <w:rFonts w:ascii="Arial" w:hAnsi="Arial" w:cs="Arial"/>
          <w:color w:val="111111"/>
          <w:sz w:val="21"/>
          <w:szCs w:val="21"/>
        </w:rPr>
        <w:t xml:space="preserve"> </w:t>
      </w:r>
      <w:proofErr w:type="spellStart"/>
      <w:r>
        <w:rPr>
          <w:rStyle w:val="Emphasis"/>
          <w:rFonts w:ascii="Arial" w:hAnsi="Arial" w:cs="Arial"/>
          <w:color w:val="111111"/>
          <w:sz w:val="21"/>
          <w:szCs w:val="21"/>
        </w:rPr>
        <w:t>placuit</w:t>
      </w:r>
      <w:proofErr w:type="spellEnd"/>
      <w:r>
        <w:rPr>
          <w:rStyle w:val="Emphasis"/>
          <w:rFonts w:ascii="Arial" w:hAnsi="Arial" w:cs="Arial"/>
          <w:color w:val="111111"/>
          <w:sz w:val="21"/>
          <w:szCs w:val="21"/>
        </w:rPr>
        <w:t xml:space="preserve">, </w:t>
      </w:r>
      <w:proofErr w:type="spellStart"/>
      <w:r>
        <w:rPr>
          <w:rStyle w:val="Emphasis"/>
          <w:rFonts w:ascii="Arial" w:hAnsi="Arial" w:cs="Arial"/>
          <w:color w:val="111111"/>
          <w:sz w:val="21"/>
          <w:szCs w:val="21"/>
        </w:rPr>
        <w:t>sed</w:t>
      </w:r>
      <w:proofErr w:type="spellEnd"/>
      <w:r>
        <w:rPr>
          <w:rStyle w:val="Emphasis"/>
          <w:rFonts w:ascii="Arial" w:hAnsi="Arial" w:cs="Arial"/>
          <w:color w:val="111111"/>
          <w:sz w:val="21"/>
          <w:szCs w:val="21"/>
        </w:rPr>
        <w:t xml:space="preserve"> </w:t>
      </w:r>
      <w:proofErr w:type="spellStart"/>
      <w:r>
        <w:rPr>
          <w:rStyle w:val="Emphasis"/>
          <w:rFonts w:ascii="Arial" w:hAnsi="Arial" w:cs="Arial"/>
          <w:color w:val="111111"/>
          <w:sz w:val="21"/>
          <w:szCs w:val="21"/>
        </w:rPr>
        <w:t>victa</w:t>
      </w:r>
      <w:proofErr w:type="spellEnd"/>
      <w:r>
        <w:rPr>
          <w:rStyle w:val="Emphasis"/>
          <w:rFonts w:ascii="Arial" w:hAnsi="Arial" w:cs="Arial"/>
          <w:color w:val="111111"/>
          <w:sz w:val="21"/>
          <w:szCs w:val="21"/>
        </w:rPr>
        <w:t xml:space="preserve"> </w:t>
      </w:r>
      <w:proofErr w:type="spellStart"/>
      <w:r>
        <w:rPr>
          <w:rStyle w:val="Emphasis"/>
          <w:rFonts w:ascii="Arial" w:hAnsi="Arial" w:cs="Arial"/>
          <w:color w:val="111111"/>
          <w:sz w:val="21"/>
          <w:szCs w:val="21"/>
        </w:rPr>
        <w:t>Catoni</w:t>
      </w:r>
      <w:proofErr w:type="spellEnd"/>
      <w:r>
        <w:rPr>
          <w:rStyle w:val="Emphasis"/>
          <w:rFonts w:ascii="Arial" w:hAnsi="Arial" w:cs="Arial"/>
          <w:color w:val="111111"/>
          <w:sz w:val="21"/>
          <w:szCs w:val="21"/>
        </w:rPr>
        <w:t>.</w:t>
      </w:r>
    </w:p>
    <w:p w:rsidR="002D259E" w:rsidRDefault="002D259E" w:rsidP="002D259E">
      <w:pPr>
        <w:pStyle w:val="NormalWeb"/>
        <w:shd w:val="clear" w:color="auto" w:fill="F8F3EA"/>
        <w:spacing w:before="0" w:beforeAutospacing="0" w:after="0" w:afterAutospacing="0" w:line="330" w:lineRule="atLeast"/>
        <w:rPr>
          <w:rFonts w:ascii="Arial" w:hAnsi="Arial" w:cs="Arial"/>
          <w:color w:val="111111"/>
          <w:sz w:val="21"/>
          <w:szCs w:val="21"/>
        </w:rPr>
      </w:pPr>
    </w:p>
    <w:p w:rsidR="002D259E" w:rsidRDefault="002D259E" w:rsidP="002D259E">
      <w:pPr>
        <w:pStyle w:val="NormalWeb"/>
        <w:shd w:val="clear" w:color="auto" w:fill="F8F3EA"/>
        <w:spacing w:before="0" w:beforeAutospacing="0" w:after="0" w:afterAutospacing="0" w:line="330" w:lineRule="atLeast"/>
        <w:rPr>
          <w:rFonts w:ascii="Arial" w:hAnsi="Arial" w:cs="Arial"/>
          <w:color w:val="111111"/>
          <w:sz w:val="21"/>
          <w:szCs w:val="21"/>
        </w:rPr>
      </w:pPr>
    </w:p>
    <w:p w:rsidR="002D259E" w:rsidRDefault="002D259E" w:rsidP="002D259E">
      <w:pPr>
        <w:pStyle w:val="NormalWeb"/>
        <w:shd w:val="clear" w:color="auto" w:fill="F8F3EA"/>
        <w:spacing w:before="0" w:beforeAutospacing="0" w:after="0" w:afterAutospacing="0" w:line="330" w:lineRule="atLeast"/>
        <w:rPr>
          <w:rFonts w:ascii="Arial" w:hAnsi="Arial" w:cs="Arial"/>
          <w:color w:val="111111"/>
          <w:sz w:val="21"/>
          <w:szCs w:val="21"/>
        </w:rPr>
      </w:pPr>
      <w:r>
        <w:rPr>
          <w:rFonts w:ascii="Arial" w:hAnsi="Arial" w:cs="Arial"/>
          <w:color w:val="111111"/>
          <w:sz w:val="21"/>
          <w:szCs w:val="21"/>
        </w:rPr>
        <w:lastRenderedPageBreak/>
        <w:t>A profound duplicity, a discrepancy between words and deeds, between appearance and reality, a sort of moral dilettantism which makes us according to the hour sincere or hypocritical, brave or cowardly, honest or unscrupulous–this is the disease which consumes us. What moral force can germinate and grow under these conditions? We must again become men who have only one principle, one word, one work, one love; in a word, men with a sense of duty. This is the source of power. And without this there is only the phantom of a man, the unstable sand, and hollow reed which bends beneath every breath. Be faithful; this is the changeless northern star which will guide you through the vicissitudes of life, through doubts and discouragements, and even mistakes.</w:t>
      </w:r>
    </w:p>
    <w:p w:rsidR="00780844" w:rsidRDefault="00780844"/>
    <w:sectPr w:rsidR="00780844" w:rsidSect="00780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59E"/>
    <w:rsid w:val="00002F8A"/>
    <w:rsid w:val="00020991"/>
    <w:rsid w:val="0002176A"/>
    <w:rsid w:val="00022C82"/>
    <w:rsid w:val="0002544E"/>
    <w:rsid w:val="00030063"/>
    <w:rsid w:val="000412FF"/>
    <w:rsid w:val="000431D7"/>
    <w:rsid w:val="00056086"/>
    <w:rsid w:val="00057F5F"/>
    <w:rsid w:val="000634AC"/>
    <w:rsid w:val="000646D3"/>
    <w:rsid w:val="00067643"/>
    <w:rsid w:val="000716CC"/>
    <w:rsid w:val="00073ECD"/>
    <w:rsid w:val="00085B06"/>
    <w:rsid w:val="00097DAC"/>
    <w:rsid w:val="000B52DA"/>
    <w:rsid w:val="000C381C"/>
    <w:rsid w:val="000C43DB"/>
    <w:rsid w:val="000C684B"/>
    <w:rsid w:val="000D6AF6"/>
    <w:rsid w:val="000E14CC"/>
    <w:rsid w:val="000E6441"/>
    <w:rsid w:val="000F1857"/>
    <w:rsid w:val="000F2A7D"/>
    <w:rsid w:val="000F4BDD"/>
    <w:rsid w:val="00104707"/>
    <w:rsid w:val="001076B9"/>
    <w:rsid w:val="001126FA"/>
    <w:rsid w:val="00112931"/>
    <w:rsid w:val="00122184"/>
    <w:rsid w:val="001224F0"/>
    <w:rsid w:val="001231AA"/>
    <w:rsid w:val="001262FA"/>
    <w:rsid w:val="001316F7"/>
    <w:rsid w:val="00135001"/>
    <w:rsid w:val="00135CDD"/>
    <w:rsid w:val="00136586"/>
    <w:rsid w:val="00146BDF"/>
    <w:rsid w:val="00147D9F"/>
    <w:rsid w:val="00165BF0"/>
    <w:rsid w:val="001663A9"/>
    <w:rsid w:val="00177280"/>
    <w:rsid w:val="001807DE"/>
    <w:rsid w:val="00181F5E"/>
    <w:rsid w:val="00184BEC"/>
    <w:rsid w:val="001878D4"/>
    <w:rsid w:val="00190EDC"/>
    <w:rsid w:val="00196646"/>
    <w:rsid w:val="001A3B7E"/>
    <w:rsid w:val="001A69E9"/>
    <w:rsid w:val="001B23CD"/>
    <w:rsid w:val="001B3596"/>
    <w:rsid w:val="001C00BF"/>
    <w:rsid w:val="001C0D32"/>
    <w:rsid w:val="001C54F6"/>
    <w:rsid w:val="001D3F17"/>
    <w:rsid w:val="001D5F1A"/>
    <w:rsid w:val="001E4A94"/>
    <w:rsid w:val="001E5019"/>
    <w:rsid w:val="001E6A43"/>
    <w:rsid w:val="002043D5"/>
    <w:rsid w:val="0021355B"/>
    <w:rsid w:val="00215CF5"/>
    <w:rsid w:val="00220227"/>
    <w:rsid w:val="002275CA"/>
    <w:rsid w:val="00235B06"/>
    <w:rsid w:val="00237EAC"/>
    <w:rsid w:val="00241FAB"/>
    <w:rsid w:val="0025283B"/>
    <w:rsid w:val="00265359"/>
    <w:rsid w:val="00275CDF"/>
    <w:rsid w:val="00282CEB"/>
    <w:rsid w:val="00285C16"/>
    <w:rsid w:val="002868E9"/>
    <w:rsid w:val="002A349A"/>
    <w:rsid w:val="002A59C5"/>
    <w:rsid w:val="002A73C0"/>
    <w:rsid w:val="002B64E5"/>
    <w:rsid w:val="002C0EE7"/>
    <w:rsid w:val="002C4340"/>
    <w:rsid w:val="002C670B"/>
    <w:rsid w:val="002C70FE"/>
    <w:rsid w:val="002D259E"/>
    <w:rsid w:val="002F4837"/>
    <w:rsid w:val="00307F72"/>
    <w:rsid w:val="00317555"/>
    <w:rsid w:val="003219A1"/>
    <w:rsid w:val="003227C0"/>
    <w:rsid w:val="00326C47"/>
    <w:rsid w:val="003432B6"/>
    <w:rsid w:val="0034441E"/>
    <w:rsid w:val="00357C85"/>
    <w:rsid w:val="003648AE"/>
    <w:rsid w:val="00370067"/>
    <w:rsid w:val="00370E27"/>
    <w:rsid w:val="00371785"/>
    <w:rsid w:val="00376A6A"/>
    <w:rsid w:val="00380396"/>
    <w:rsid w:val="0039343E"/>
    <w:rsid w:val="003A4382"/>
    <w:rsid w:val="003A5261"/>
    <w:rsid w:val="003B5E3B"/>
    <w:rsid w:val="003B618E"/>
    <w:rsid w:val="003D1C28"/>
    <w:rsid w:val="003D7BC1"/>
    <w:rsid w:val="003E1B35"/>
    <w:rsid w:val="003E202D"/>
    <w:rsid w:val="003E3000"/>
    <w:rsid w:val="003E333B"/>
    <w:rsid w:val="003E3658"/>
    <w:rsid w:val="003E5C60"/>
    <w:rsid w:val="003E6A92"/>
    <w:rsid w:val="003F3327"/>
    <w:rsid w:val="003F4195"/>
    <w:rsid w:val="003F4686"/>
    <w:rsid w:val="003F4AAC"/>
    <w:rsid w:val="003F6CD9"/>
    <w:rsid w:val="00407435"/>
    <w:rsid w:val="00407438"/>
    <w:rsid w:val="00417A1D"/>
    <w:rsid w:val="004210ED"/>
    <w:rsid w:val="00421B48"/>
    <w:rsid w:val="004306B4"/>
    <w:rsid w:val="004367B5"/>
    <w:rsid w:val="00441C0A"/>
    <w:rsid w:val="00443BC4"/>
    <w:rsid w:val="00443E24"/>
    <w:rsid w:val="00447245"/>
    <w:rsid w:val="00447707"/>
    <w:rsid w:val="00451638"/>
    <w:rsid w:val="00452A7B"/>
    <w:rsid w:val="00461CB9"/>
    <w:rsid w:val="00485201"/>
    <w:rsid w:val="00486E98"/>
    <w:rsid w:val="0049110E"/>
    <w:rsid w:val="0049731A"/>
    <w:rsid w:val="004A4493"/>
    <w:rsid w:val="004A70AB"/>
    <w:rsid w:val="004B32BE"/>
    <w:rsid w:val="004C28DF"/>
    <w:rsid w:val="004C43D3"/>
    <w:rsid w:val="004C5AC0"/>
    <w:rsid w:val="004D2C14"/>
    <w:rsid w:val="004E221E"/>
    <w:rsid w:val="004E3147"/>
    <w:rsid w:val="004F0E83"/>
    <w:rsid w:val="004F1DAC"/>
    <w:rsid w:val="004F28F3"/>
    <w:rsid w:val="004F3D10"/>
    <w:rsid w:val="004F7B1F"/>
    <w:rsid w:val="00500CE8"/>
    <w:rsid w:val="00502F88"/>
    <w:rsid w:val="00505D6F"/>
    <w:rsid w:val="005066EF"/>
    <w:rsid w:val="00510792"/>
    <w:rsid w:val="0051305C"/>
    <w:rsid w:val="0052085F"/>
    <w:rsid w:val="00522AEB"/>
    <w:rsid w:val="00526142"/>
    <w:rsid w:val="0052712F"/>
    <w:rsid w:val="0053091E"/>
    <w:rsid w:val="00531C1F"/>
    <w:rsid w:val="00536CF5"/>
    <w:rsid w:val="00551C37"/>
    <w:rsid w:val="005534BE"/>
    <w:rsid w:val="00563D55"/>
    <w:rsid w:val="00570351"/>
    <w:rsid w:val="00570A6F"/>
    <w:rsid w:val="0057723A"/>
    <w:rsid w:val="00582047"/>
    <w:rsid w:val="005960FE"/>
    <w:rsid w:val="005A2DD9"/>
    <w:rsid w:val="005A4874"/>
    <w:rsid w:val="005B14C6"/>
    <w:rsid w:val="005C39CD"/>
    <w:rsid w:val="005C4E2A"/>
    <w:rsid w:val="005C66E8"/>
    <w:rsid w:val="005C6E58"/>
    <w:rsid w:val="005D0C7E"/>
    <w:rsid w:val="005D3E68"/>
    <w:rsid w:val="005D6D43"/>
    <w:rsid w:val="005D760F"/>
    <w:rsid w:val="005D7FE5"/>
    <w:rsid w:val="005F08F8"/>
    <w:rsid w:val="005F334E"/>
    <w:rsid w:val="006000B9"/>
    <w:rsid w:val="00600C52"/>
    <w:rsid w:val="006169D4"/>
    <w:rsid w:val="006272D5"/>
    <w:rsid w:val="00630FFC"/>
    <w:rsid w:val="00632FA0"/>
    <w:rsid w:val="006442F0"/>
    <w:rsid w:val="00650329"/>
    <w:rsid w:val="00652E80"/>
    <w:rsid w:val="00673C85"/>
    <w:rsid w:val="0067441B"/>
    <w:rsid w:val="00676A85"/>
    <w:rsid w:val="00681FC6"/>
    <w:rsid w:val="006854A8"/>
    <w:rsid w:val="00691A69"/>
    <w:rsid w:val="006957CA"/>
    <w:rsid w:val="006A04A0"/>
    <w:rsid w:val="006B14DF"/>
    <w:rsid w:val="006B2CE6"/>
    <w:rsid w:val="006B7B32"/>
    <w:rsid w:val="006C020A"/>
    <w:rsid w:val="006C46D0"/>
    <w:rsid w:val="006D4EDB"/>
    <w:rsid w:val="006E2A9A"/>
    <w:rsid w:val="006E3695"/>
    <w:rsid w:val="006E6CA7"/>
    <w:rsid w:val="006E72DA"/>
    <w:rsid w:val="006F3E57"/>
    <w:rsid w:val="006F5A5B"/>
    <w:rsid w:val="006F63EA"/>
    <w:rsid w:val="006F6F08"/>
    <w:rsid w:val="006F6F58"/>
    <w:rsid w:val="00701258"/>
    <w:rsid w:val="007029ED"/>
    <w:rsid w:val="00703B54"/>
    <w:rsid w:val="00705C77"/>
    <w:rsid w:val="007174B8"/>
    <w:rsid w:val="00721B4A"/>
    <w:rsid w:val="007256A4"/>
    <w:rsid w:val="007269BA"/>
    <w:rsid w:val="007274FC"/>
    <w:rsid w:val="00735273"/>
    <w:rsid w:val="00740ADE"/>
    <w:rsid w:val="0074125D"/>
    <w:rsid w:val="00743C3A"/>
    <w:rsid w:val="00744A14"/>
    <w:rsid w:val="00750F88"/>
    <w:rsid w:val="007549A6"/>
    <w:rsid w:val="007614AD"/>
    <w:rsid w:val="0076356A"/>
    <w:rsid w:val="00765D12"/>
    <w:rsid w:val="007725BE"/>
    <w:rsid w:val="00772991"/>
    <w:rsid w:val="00780844"/>
    <w:rsid w:val="00787D45"/>
    <w:rsid w:val="00791263"/>
    <w:rsid w:val="007928E2"/>
    <w:rsid w:val="00793EB9"/>
    <w:rsid w:val="007A2066"/>
    <w:rsid w:val="007A6D43"/>
    <w:rsid w:val="007B2D6C"/>
    <w:rsid w:val="007B2F2C"/>
    <w:rsid w:val="007B4AF3"/>
    <w:rsid w:val="007B5CC2"/>
    <w:rsid w:val="007B6E0E"/>
    <w:rsid w:val="007C4110"/>
    <w:rsid w:val="007C443E"/>
    <w:rsid w:val="007C56AF"/>
    <w:rsid w:val="007D2F22"/>
    <w:rsid w:val="007D3E2F"/>
    <w:rsid w:val="007D60D0"/>
    <w:rsid w:val="007E61EC"/>
    <w:rsid w:val="00800AB2"/>
    <w:rsid w:val="00802492"/>
    <w:rsid w:val="00816B76"/>
    <w:rsid w:val="008237BC"/>
    <w:rsid w:val="008255A2"/>
    <w:rsid w:val="0082691D"/>
    <w:rsid w:val="00834737"/>
    <w:rsid w:val="00836406"/>
    <w:rsid w:val="00840B9A"/>
    <w:rsid w:val="008410D8"/>
    <w:rsid w:val="008446C4"/>
    <w:rsid w:val="00845C06"/>
    <w:rsid w:val="0084727C"/>
    <w:rsid w:val="00853ABC"/>
    <w:rsid w:val="00862E6F"/>
    <w:rsid w:val="00865CA5"/>
    <w:rsid w:val="00881088"/>
    <w:rsid w:val="00884901"/>
    <w:rsid w:val="008863CB"/>
    <w:rsid w:val="008A51EF"/>
    <w:rsid w:val="008A6156"/>
    <w:rsid w:val="008B3419"/>
    <w:rsid w:val="008B6B3B"/>
    <w:rsid w:val="008C2090"/>
    <w:rsid w:val="008E5EB9"/>
    <w:rsid w:val="008E76E0"/>
    <w:rsid w:val="008F0835"/>
    <w:rsid w:val="008F2418"/>
    <w:rsid w:val="00901B34"/>
    <w:rsid w:val="009067BD"/>
    <w:rsid w:val="009146BD"/>
    <w:rsid w:val="00914C91"/>
    <w:rsid w:val="00921712"/>
    <w:rsid w:val="00924E5F"/>
    <w:rsid w:val="00930927"/>
    <w:rsid w:val="009356AC"/>
    <w:rsid w:val="00936A5A"/>
    <w:rsid w:val="009412BB"/>
    <w:rsid w:val="00942C8E"/>
    <w:rsid w:val="009432EB"/>
    <w:rsid w:val="00944DE8"/>
    <w:rsid w:val="00947117"/>
    <w:rsid w:val="00947E45"/>
    <w:rsid w:val="009538B6"/>
    <w:rsid w:val="0095773D"/>
    <w:rsid w:val="009627A6"/>
    <w:rsid w:val="00964A97"/>
    <w:rsid w:val="00965D73"/>
    <w:rsid w:val="00966C77"/>
    <w:rsid w:val="00967EDA"/>
    <w:rsid w:val="00970582"/>
    <w:rsid w:val="00970C4C"/>
    <w:rsid w:val="009747DA"/>
    <w:rsid w:val="0097724F"/>
    <w:rsid w:val="00983891"/>
    <w:rsid w:val="00985B72"/>
    <w:rsid w:val="00986593"/>
    <w:rsid w:val="009C1562"/>
    <w:rsid w:val="009C2AFB"/>
    <w:rsid w:val="009C6860"/>
    <w:rsid w:val="009C6C86"/>
    <w:rsid w:val="009E0DE2"/>
    <w:rsid w:val="009E648D"/>
    <w:rsid w:val="009E67C5"/>
    <w:rsid w:val="009F77AD"/>
    <w:rsid w:val="00A00CBE"/>
    <w:rsid w:val="00A05A6E"/>
    <w:rsid w:val="00A11AB6"/>
    <w:rsid w:val="00A17533"/>
    <w:rsid w:val="00A329D9"/>
    <w:rsid w:val="00A35F16"/>
    <w:rsid w:val="00A369B7"/>
    <w:rsid w:val="00A36CD1"/>
    <w:rsid w:val="00A37EBC"/>
    <w:rsid w:val="00A46247"/>
    <w:rsid w:val="00A472FF"/>
    <w:rsid w:val="00A50FFD"/>
    <w:rsid w:val="00A52B12"/>
    <w:rsid w:val="00A63129"/>
    <w:rsid w:val="00A641D4"/>
    <w:rsid w:val="00A6423F"/>
    <w:rsid w:val="00A66372"/>
    <w:rsid w:val="00A67D84"/>
    <w:rsid w:val="00A70C1C"/>
    <w:rsid w:val="00A94F54"/>
    <w:rsid w:val="00A9673B"/>
    <w:rsid w:val="00AB27BD"/>
    <w:rsid w:val="00AB4F3E"/>
    <w:rsid w:val="00AC3492"/>
    <w:rsid w:val="00AC6714"/>
    <w:rsid w:val="00AD15F4"/>
    <w:rsid w:val="00AE7464"/>
    <w:rsid w:val="00AF1F98"/>
    <w:rsid w:val="00AF6A3B"/>
    <w:rsid w:val="00AF6CF9"/>
    <w:rsid w:val="00B009BE"/>
    <w:rsid w:val="00B06E35"/>
    <w:rsid w:val="00B232A4"/>
    <w:rsid w:val="00B27544"/>
    <w:rsid w:val="00B47779"/>
    <w:rsid w:val="00B57F6D"/>
    <w:rsid w:val="00B61926"/>
    <w:rsid w:val="00B61DF7"/>
    <w:rsid w:val="00B62A1B"/>
    <w:rsid w:val="00B62F2A"/>
    <w:rsid w:val="00B66B00"/>
    <w:rsid w:val="00B72B76"/>
    <w:rsid w:val="00B76DB0"/>
    <w:rsid w:val="00B839E9"/>
    <w:rsid w:val="00B9346F"/>
    <w:rsid w:val="00BA7D00"/>
    <w:rsid w:val="00BC3543"/>
    <w:rsid w:val="00BC446E"/>
    <w:rsid w:val="00BC5C57"/>
    <w:rsid w:val="00BD2EDC"/>
    <w:rsid w:val="00BD345B"/>
    <w:rsid w:val="00BE388A"/>
    <w:rsid w:val="00BE4E99"/>
    <w:rsid w:val="00BE735B"/>
    <w:rsid w:val="00BE74C7"/>
    <w:rsid w:val="00BF1F3A"/>
    <w:rsid w:val="00BF58EB"/>
    <w:rsid w:val="00BF5B53"/>
    <w:rsid w:val="00BF78D5"/>
    <w:rsid w:val="00C047CC"/>
    <w:rsid w:val="00C070B3"/>
    <w:rsid w:val="00C072EE"/>
    <w:rsid w:val="00C121E2"/>
    <w:rsid w:val="00C224FC"/>
    <w:rsid w:val="00C268A0"/>
    <w:rsid w:val="00C27F4A"/>
    <w:rsid w:val="00C32E9A"/>
    <w:rsid w:val="00C47358"/>
    <w:rsid w:val="00C47888"/>
    <w:rsid w:val="00C5097F"/>
    <w:rsid w:val="00C53BCF"/>
    <w:rsid w:val="00C63F59"/>
    <w:rsid w:val="00C662F8"/>
    <w:rsid w:val="00C81682"/>
    <w:rsid w:val="00C87942"/>
    <w:rsid w:val="00C90AD5"/>
    <w:rsid w:val="00C912B6"/>
    <w:rsid w:val="00C923D5"/>
    <w:rsid w:val="00C960CF"/>
    <w:rsid w:val="00C975EE"/>
    <w:rsid w:val="00CB1463"/>
    <w:rsid w:val="00CB1BBC"/>
    <w:rsid w:val="00CB43C1"/>
    <w:rsid w:val="00CB460B"/>
    <w:rsid w:val="00CB4FFD"/>
    <w:rsid w:val="00CC3EC2"/>
    <w:rsid w:val="00CC63EB"/>
    <w:rsid w:val="00CC6F5A"/>
    <w:rsid w:val="00CC7BF7"/>
    <w:rsid w:val="00CD1C7A"/>
    <w:rsid w:val="00CD383E"/>
    <w:rsid w:val="00CE0D46"/>
    <w:rsid w:val="00CE2484"/>
    <w:rsid w:val="00CE700A"/>
    <w:rsid w:val="00CF0358"/>
    <w:rsid w:val="00CF7884"/>
    <w:rsid w:val="00D15EF9"/>
    <w:rsid w:val="00D20A52"/>
    <w:rsid w:val="00D237D9"/>
    <w:rsid w:val="00D2745F"/>
    <w:rsid w:val="00D337CD"/>
    <w:rsid w:val="00D36913"/>
    <w:rsid w:val="00D42F9E"/>
    <w:rsid w:val="00D462F1"/>
    <w:rsid w:val="00D47724"/>
    <w:rsid w:val="00D523EE"/>
    <w:rsid w:val="00D61722"/>
    <w:rsid w:val="00D62804"/>
    <w:rsid w:val="00D71CE1"/>
    <w:rsid w:val="00D75164"/>
    <w:rsid w:val="00D761F3"/>
    <w:rsid w:val="00D80D80"/>
    <w:rsid w:val="00D81861"/>
    <w:rsid w:val="00D81B28"/>
    <w:rsid w:val="00D8461A"/>
    <w:rsid w:val="00D92ADA"/>
    <w:rsid w:val="00D9522E"/>
    <w:rsid w:val="00DA2F49"/>
    <w:rsid w:val="00DA58DC"/>
    <w:rsid w:val="00DB1143"/>
    <w:rsid w:val="00DB7867"/>
    <w:rsid w:val="00DC03DA"/>
    <w:rsid w:val="00DC39B2"/>
    <w:rsid w:val="00DC4EB7"/>
    <w:rsid w:val="00DC5590"/>
    <w:rsid w:val="00DC5EBA"/>
    <w:rsid w:val="00DD1BF4"/>
    <w:rsid w:val="00DD35F0"/>
    <w:rsid w:val="00DD4DB5"/>
    <w:rsid w:val="00DE230F"/>
    <w:rsid w:val="00DE2DD2"/>
    <w:rsid w:val="00E037D9"/>
    <w:rsid w:val="00E12AFD"/>
    <w:rsid w:val="00E1454B"/>
    <w:rsid w:val="00E16737"/>
    <w:rsid w:val="00E17E35"/>
    <w:rsid w:val="00E24256"/>
    <w:rsid w:val="00E24795"/>
    <w:rsid w:val="00E278A4"/>
    <w:rsid w:val="00E27F5C"/>
    <w:rsid w:val="00E43DF2"/>
    <w:rsid w:val="00E44DCB"/>
    <w:rsid w:val="00E53D58"/>
    <w:rsid w:val="00E546DE"/>
    <w:rsid w:val="00E64775"/>
    <w:rsid w:val="00E77F68"/>
    <w:rsid w:val="00E85FC5"/>
    <w:rsid w:val="00E92CF6"/>
    <w:rsid w:val="00EA233E"/>
    <w:rsid w:val="00EA2E8E"/>
    <w:rsid w:val="00EA60E7"/>
    <w:rsid w:val="00EA7EBF"/>
    <w:rsid w:val="00EB10C1"/>
    <w:rsid w:val="00EB1FC9"/>
    <w:rsid w:val="00EB2A3C"/>
    <w:rsid w:val="00EC02F7"/>
    <w:rsid w:val="00EC379B"/>
    <w:rsid w:val="00EC5581"/>
    <w:rsid w:val="00ED2ADB"/>
    <w:rsid w:val="00ED543A"/>
    <w:rsid w:val="00ED6E80"/>
    <w:rsid w:val="00ED7A6E"/>
    <w:rsid w:val="00EE098E"/>
    <w:rsid w:val="00EE4605"/>
    <w:rsid w:val="00EF7FD8"/>
    <w:rsid w:val="00F03537"/>
    <w:rsid w:val="00F10144"/>
    <w:rsid w:val="00F1186B"/>
    <w:rsid w:val="00F1561A"/>
    <w:rsid w:val="00F170DA"/>
    <w:rsid w:val="00F23F2C"/>
    <w:rsid w:val="00F25E8C"/>
    <w:rsid w:val="00F26727"/>
    <w:rsid w:val="00F27E08"/>
    <w:rsid w:val="00F36435"/>
    <w:rsid w:val="00F446C3"/>
    <w:rsid w:val="00F4787E"/>
    <w:rsid w:val="00F52EC2"/>
    <w:rsid w:val="00F571AF"/>
    <w:rsid w:val="00F644DF"/>
    <w:rsid w:val="00F64527"/>
    <w:rsid w:val="00F6668D"/>
    <w:rsid w:val="00F70D60"/>
    <w:rsid w:val="00F80536"/>
    <w:rsid w:val="00F8249C"/>
    <w:rsid w:val="00F8336E"/>
    <w:rsid w:val="00F845EB"/>
    <w:rsid w:val="00FA2BE3"/>
    <w:rsid w:val="00FB0E6F"/>
    <w:rsid w:val="00FB3E32"/>
    <w:rsid w:val="00FD0700"/>
    <w:rsid w:val="00FD65AF"/>
    <w:rsid w:val="00FD7058"/>
    <w:rsid w:val="00FE133B"/>
    <w:rsid w:val="00FE5F0A"/>
    <w:rsid w:val="00FE7D3C"/>
    <w:rsid w:val="00FF0483"/>
    <w:rsid w:val="00FF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59E"/>
    <w:rPr>
      <w:b/>
      <w:bCs/>
    </w:rPr>
  </w:style>
  <w:style w:type="character" w:customStyle="1" w:styleId="apple-converted-space">
    <w:name w:val="apple-converted-space"/>
    <w:basedOn w:val="DefaultParagraphFont"/>
    <w:rsid w:val="002D259E"/>
  </w:style>
  <w:style w:type="character" w:styleId="Emphasis">
    <w:name w:val="Emphasis"/>
    <w:basedOn w:val="DefaultParagraphFont"/>
    <w:uiPriority w:val="20"/>
    <w:qFormat/>
    <w:rsid w:val="002D259E"/>
    <w:rPr>
      <w:i/>
      <w:iCs/>
    </w:rPr>
  </w:style>
</w:styles>
</file>

<file path=word/webSettings.xml><?xml version="1.0" encoding="utf-8"?>
<w:webSettings xmlns:r="http://schemas.openxmlformats.org/officeDocument/2006/relationships" xmlns:w="http://schemas.openxmlformats.org/wordprocessingml/2006/main">
  <w:divs>
    <w:div w:id="18555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Laptop</dc:creator>
  <cp:lastModifiedBy>Steve Laptop</cp:lastModifiedBy>
  <cp:revision>1</cp:revision>
  <dcterms:created xsi:type="dcterms:W3CDTF">2012-01-30T15:46:00Z</dcterms:created>
  <dcterms:modified xsi:type="dcterms:W3CDTF">2012-01-30T15:47:00Z</dcterms:modified>
</cp:coreProperties>
</file>